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D2" w:rsidRPr="00AC4ED2" w:rsidRDefault="00AC4ED2" w:rsidP="00AC4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 w:rsidRPr="00AC4E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>"פיצוח" שאלה</w:t>
      </w:r>
    </w:p>
    <w:p w:rsidR="00AC4ED2" w:rsidRPr="00AC4ED2" w:rsidRDefault="00AC4ED2" w:rsidP="00AC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4ED2" w:rsidRPr="00AC4ED2" w:rsidRDefault="00AC4ED2" w:rsidP="00AC4ED2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C4ED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חשיפת המידע  = הפיכת השאלה ל</w:t>
      </w:r>
      <w:r w:rsidRPr="00AC4E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>היגד</w:t>
      </w:r>
      <w:r w:rsidRPr="00AC4ED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= מה יש לשאלה </w:t>
      </w:r>
      <w:r w:rsidRPr="00AC4E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>להגיד</w:t>
      </w:r>
      <w:r w:rsidRPr="00AC4ED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לי?</w:t>
      </w:r>
    </w:p>
    <w:p w:rsidR="00AC4ED2" w:rsidRPr="00AC4ED2" w:rsidRDefault="00AC4ED2" w:rsidP="00AC4ED2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ED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סימון מילות השאלה ומילות ההוראה  = </w:t>
      </w:r>
      <w:r w:rsidRPr="00AC4E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>כמה חלקים יש לשאלה</w:t>
      </w:r>
      <w:r w:rsidRPr="00AC4ED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על פי מילות ההוראה / מילות השאלה?</w:t>
      </w:r>
    </w:p>
    <w:p w:rsidR="00AC4ED2" w:rsidRPr="00AC4ED2" w:rsidRDefault="00AC4ED2" w:rsidP="00AC4ED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4E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  <w:t>הבנת המשמעות</w:t>
      </w:r>
      <w:r w:rsidRPr="00AC4ED2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של מילות השאלה ומילות ההוראה  = החליפו מילת הוראה במילת שאלה.</w:t>
      </w:r>
    </w:p>
    <w:p w:rsidR="00AC4ED2" w:rsidRPr="00AC4ED2" w:rsidRDefault="00AC4ED2" w:rsidP="00AC4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</w:p>
    <w:tbl>
      <w:tblPr>
        <w:bidiVisual/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2347"/>
        <w:gridCol w:w="5733"/>
        <w:gridCol w:w="5313"/>
      </w:tblGrid>
      <w:tr w:rsidR="00AC4ED2" w:rsidRPr="00AC4ED2" w:rsidTr="00EF274C">
        <w:trPr>
          <w:jc w:val="center"/>
        </w:trPr>
        <w:tc>
          <w:tcPr>
            <w:tcW w:w="1349" w:type="dxa"/>
            <w:shd w:val="clear" w:color="auto" w:fill="auto"/>
          </w:tcPr>
          <w:p w:rsidR="00AC4ED2" w:rsidRPr="00AC4ED2" w:rsidRDefault="00AC4ED2" w:rsidP="00AC4E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מילות הוראה</w:t>
            </w:r>
          </w:p>
        </w:tc>
        <w:tc>
          <w:tcPr>
            <w:tcW w:w="2347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מילות השאלה</w:t>
            </w:r>
          </w:p>
        </w:tc>
        <w:tc>
          <w:tcPr>
            <w:tcW w:w="5733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התשובה תכלול</w:t>
            </w:r>
          </w:p>
        </w:tc>
        <w:tc>
          <w:tcPr>
            <w:tcW w:w="5313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מילות קישור מתאימות</w:t>
            </w:r>
          </w:p>
          <w:p w:rsidR="00AC4ED2" w:rsidRPr="00AC4ED2" w:rsidRDefault="00AC4ED2" w:rsidP="00AC4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C4ED2" w:rsidRPr="00AC4ED2" w:rsidTr="00EF274C">
        <w:trPr>
          <w:jc w:val="center"/>
        </w:trPr>
        <w:tc>
          <w:tcPr>
            <w:tcW w:w="1349" w:type="dxa"/>
            <w:shd w:val="clear" w:color="auto" w:fill="auto"/>
          </w:tcPr>
          <w:p w:rsidR="00AC4ED2" w:rsidRPr="00AC4ED2" w:rsidRDefault="00AC4ED2" w:rsidP="00AC4E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נמק</w:t>
            </w:r>
          </w:p>
        </w:tc>
        <w:tc>
          <w:tcPr>
            <w:tcW w:w="2347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מדוע / למה? </w:t>
            </w:r>
          </w:p>
        </w:tc>
        <w:tc>
          <w:tcPr>
            <w:tcW w:w="5733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סיבה</w:t>
            </w:r>
            <w:r w:rsidRPr="00AC4ED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לתופעה, לבעיה, לקביעה...</w:t>
            </w: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3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מפני ש..., כי..., בגלל ה..., כיוון ש..., </w:t>
            </w:r>
          </w:p>
        </w:tc>
      </w:tr>
      <w:tr w:rsidR="00AC4ED2" w:rsidRPr="00AC4ED2" w:rsidTr="00EF274C">
        <w:trPr>
          <w:jc w:val="center"/>
        </w:trPr>
        <w:tc>
          <w:tcPr>
            <w:tcW w:w="1349" w:type="dxa"/>
            <w:shd w:val="clear" w:color="auto" w:fill="auto"/>
          </w:tcPr>
          <w:p w:rsidR="00AC4ED2" w:rsidRPr="00AC4ED2" w:rsidRDefault="00AC4ED2" w:rsidP="00AC4E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ציין</w:t>
            </w:r>
          </w:p>
          <w:p w:rsidR="00AC4ED2" w:rsidRPr="00AC4ED2" w:rsidRDefault="00AC4ED2" w:rsidP="00AC4E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7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אילו / מהם?</w:t>
            </w:r>
          </w:p>
        </w:tc>
        <w:tc>
          <w:tcPr>
            <w:tcW w:w="5733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כתיבה</w:t>
            </w:r>
            <w:r w:rsidRPr="00AC4ED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של גורמים, יתרונות, חסרונות, היבטים שקשורים לתופעה או לבעיה או  לטענה, ללא הסברים וללא דוגמאות. </w:t>
            </w: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3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ראשית, בנוסף, זאת ועוד, כמו כן, לא פחות חשוב, </w:t>
            </w: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הגורם החשוב ביותר..., גורם אחר..., גורם נוסף..., </w:t>
            </w: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היבט אחד..., היבט נוסף..., היבט לא פחות חשוב...</w:t>
            </w: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C4ED2" w:rsidRPr="00AC4ED2" w:rsidTr="00EF274C">
        <w:trPr>
          <w:jc w:val="center"/>
        </w:trPr>
        <w:tc>
          <w:tcPr>
            <w:tcW w:w="1349" w:type="dxa"/>
            <w:shd w:val="clear" w:color="auto" w:fill="auto"/>
          </w:tcPr>
          <w:p w:rsidR="00AC4ED2" w:rsidRPr="00AC4ED2" w:rsidRDefault="00AC4ED2" w:rsidP="00AC4E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פרט</w:t>
            </w:r>
          </w:p>
        </w:tc>
        <w:tc>
          <w:tcPr>
            <w:tcW w:w="2347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אילו / מהם?</w:t>
            </w:r>
          </w:p>
        </w:tc>
        <w:tc>
          <w:tcPr>
            <w:tcW w:w="5733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יש לכתוב את כל הפרטים הקשורים לתופעה או לבעיה או  לטענה.</w:t>
            </w: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3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ראשית, בנוסף, זאת ועוד, כמו כן, לא פחות חשוב, </w:t>
            </w: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הגורם החשוב ביותר..., גורם אחר..., גורם נוסף...,</w:t>
            </w: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בהיבט הכלכלי.., בהיבט המדיני.., בהיבט הפוליטי...</w:t>
            </w: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C4ED2" w:rsidRPr="00AC4ED2" w:rsidTr="00EF274C">
        <w:trPr>
          <w:jc w:val="center"/>
        </w:trPr>
        <w:tc>
          <w:tcPr>
            <w:tcW w:w="1349" w:type="dxa"/>
            <w:shd w:val="clear" w:color="auto" w:fill="auto"/>
          </w:tcPr>
          <w:p w:rsidR="00AC4ED2" w:rsidRPr="00AC4ED2" w:rsidRDefault="00AC4ED2" w:rsidP="00AC4E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הסבר </w:t>
            </w:r>
          </w:p>
        </w:tc>
        <w:tc>
          <w:tcPr>
            <w:tcW w:w="2347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מה זאת אומרת?</w:t>
            </w: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איך / כיצד הדבר בא לידי ביטוי?</w:t>
            </w:r>
          </w:p>
        </w:tc>
        <w:tc>
          <w:tcPr>
            <w:tcW w:w="5733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הבהרה</w:t>
            </w:r>
            <w:r w:rsidRPr="00AC4ED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(פרוש) של הכתוב במילים אחרות  כך שיהיה מובן וברור.</w:t>
            </w: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5313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כלומר, זאת אומרת, דהיינו...</w:t>
            </w:r>
          </w:p>
        </w:tc>
      </w:tr>
      <w:tr w:rsidR="00AC4ED2" w:rsidRPr="00AC4ED2" w:rsidTr="00EF274C">
        <w:trPr>
          <w:jc w:val="center"/>
        </w:trPr>
        <w:tc>
          <w:tcPr>
            <w:tcW w:w="1349" w:type="dxa"/>
            <w:shd w:val="clear" w:color="auto" w:fill="auto"/>
          </w:tcPr>
          <w:p w:rsidR="00AC4ED2" w:rsidRPr="00AC4ED2" w:rsidRDefault="00AC4ED2" w:rsidP="00AC4E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תאר</w:t>
            </w:r>
          </w:p>
        </w:tc>
        <w:tc>
          <w:tcPr>
            <w:tcW w:w="2347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כיצד / איך?</w:t>
            </w:r>
          </w:p>
        </w:tc>
        <w:tc>
          <w:tcPr>
            <w:tcW w:w="5733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התייחסות בהרחבה </w:t>
            </w:r>
            <w:r w:rsidRPr="00AC4ED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לבעיה, לתופעה, לטענה, </w:t>
            </w: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לקביעה </w:t>
            </w:r>
            <w:proofErr w:type="spellStart"/>
            <w:r w:rsidRPr="00AC4ED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וכו</w:t>
            </w:r>
            <w:proofErr w:type="spellEnd"/>
            <w:r w:rsidRPr="00AC4ED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'.</w:t>
            </w: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כיצד העניין בא לידי ביטוי (נראה)?</w:t>
            </w:r>
          </w:p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13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בדרך זו..., כך...</w:t>
            </w:r>
          </w:p>
        </w:tc>
      </w:tr>
      <w:tr w:rsidR="00AC4ED2" w:rsidRPr="00AC4ED2" w:rsidTr="00EF274C">
        <w:trPr>
          <w:jc w:val="center"/>
        </w:trPr>
        <w:tc>
          <w:tcPr>
            <w:tcW w:w="1349" w:type="dxa"/>
            <w:shd w:val="clear" w:color="auto" w:fill="auto"/>
          </w:tcPr>
          <w:p w:rsidR="00AC4ED2" w:rsidRPr="00AC4ED2" w:rsidRDefault="00AC4ED2" w:rsidP="00AC4ED2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AC4ED2" w:rsidRPr="00AC4ED2" w:rsidRDefault="00AC4ED2" w:rsidP="00AC4ED2">
            <w:pPr>
              <w:tabs>
                <w:tab w:val="left" w:pos="835"/>
              </w:tabs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47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לשם מה?</w:t>
            </w:r>
          </w:p>
        </w:tc>
        <w:tc>
          <w:tcPr>
            <w:tcW w:w="5733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התייחסות לתכלית - למטרה</w:t>
            </w:r>
          </w:p>
        </w:tc>
        <w:tc>
          <w:tcPr>
            <w:tcW w:w="5313" w:type="dxa"/>
            <w:shd w:val="clear" w:color="auto" w:fill="auto"/>
          </w:tcPr>
          <w:p w:rsidR="00AC4ED2" w:rsidRPr="00AC4ED2" w:rsidRDefault="00AC4ED2" w:rsidP="00AC4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C4E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כדי..., למען,,,, בשביל..., על מנת...</w:t>
            </w:r>
          </w:p>
        </w:tc>
      </w:tr>
    </w:tbl>
    <w:p w:rsidR="00827950" w:rsidRPr="00AC4ED2" w:rsidRDefault="00827950">
      <w:bookmarkStart w:id="0" w:name="_GoBack"/>
      <w:bookmarkEnd w:id="0"/>
    </w:p>
    <w:sectPr w:rsidR="00827950" w:rsidRPr="00AC4ED2" w:rsidSect="00AC4ED2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70DC"/>
    <w:multiLevelType w:val="hybridMultilevel"/>
    <w:tmpl w:val="9836B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D2"/>
    <w:rsid w:val="00827950"/>
    <w:rsid w:val="009155B8"/>
    <w:rsid w:val="00A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4AD4D-189F-4E82-B614-CE41E676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1</cp:revision>
  <dcterms:created xsi:type="dcterms:W3CDTF">2026-04-28T04:39:00Z</dcterms:created>
  <dcterms:modified xsi:type="dcterms:W3CDTF">2026-04-28T04:43:00Z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11f652bd-1a6b-44f1-be60-8d11793d35fc</vt:lpwstr>
  </property>
</Properties>
</file>